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D10D0" w14:textId="6DD7DEF6" w:rsidR="00862E5C" w:rsidRPr="00862E5C" w:rsidRDefault="00862E5C" w:rsidP="00862E5C">
      <w:pPr>
        <w:spacing w:line="240" w:lineRule="auto"/>
        <w:jc w:val="both"/>
        <w:rPr>
          <w:rFonts w:cstheme="minorHAnsi"/>
          <w:b/>
          <w:bCs/>
          <w:noProof/>
          <w:sz w:val="24"/>
          <w:szCs w:val="24"/>
        </w:rPr>
      </w:pPr>
      <w:r w:rsidRPr="00862E5C">
        <w:rPr>
          <w:rFonts w:cstheme="minorHAnsi"/>
          <w:b/>
          <w:bCs/>
          <w:noProof/>
          <w:sz w:val="24"/>
          <w:szCs w:val="24"/>
        </w:rPr>
        <w:t xml:space="preserve">Kardioloogia kordamisküsimused </w:t>
      </w:r>
      <w:r w:rsidR="00A617CA">
        <w:rPr>
          <w:rFonts w:cstheme="minorHAnsi"/>
          <w:b/>
          <w:bCs/>
          <w:noProof/>
          <w:sz w:val="24"/>
          <w:szCs w:val="24"/>
        </w:rPr>
        <w:t xml:space="preserve">2024 </w:t>
      </w:r>
      <w:r>
        <w:rPr>
          <w:rFonts w:cstheme="minorHAnsi"/>
          <w:b/>
          <w:bCs/>
          <w:noProof/>
          <w:sz w:val="24"/>
          <w:szCs w:val="24"/>
        </w:rPr>
        <w:t>(kardioloogia residentuuri sisseastumise eksamiks)</w:t>
      </w:r>
    </w:p>
    <w:p w14:paraId="01599781" w14:textId="77777777" w:rsidR="00862E5C" w:rsidRPr="00862E5C" w:rsidRDefault="00862E5C" w:rsidP="00862E5C">
      <w:pPr>
        <w:spacing w:line="240" w:lineRule="auto"/>
        <w:jc w:val="both"/>
        <w:rPr>
          <w:rFonts w:cstheme="minorHAnsi"/>
          <w:noProof/>
          <w:sz w:val="24"/>
          <w:szCs w:val="24"/>
        </w:rPr>
      </w:pPr>
    </w:p>
    <w:p w14:paraId="1107B194" w14:textId="60F789E5" w:rsidR="00862E5C" w:rsidRPr="00862E5C" w:rsidRDefault="00862E5C" w:rsidP="00862E5C">
      <w:pPr>
        <w:spacing w:line="240" w:lineRule="auto"/>
        <w:jc w:val="both"/>
        <w:rPr>
          <w:rFonts w:cstheme="minorHAnsi"/>
          <w:noProof/>
          <w:sz w:val="24"/>
          <w:szCs w:val="24"/>
        </w:rPr>
      </w:pPr>
      <w:r w:rsidRPr="00862E5C">
        <w:rPr>
          <w:rFonts w:cstheme="minorHAnsi"/>
          <w:b/>
          <w:bCs/>
          <w:noProof/>
          <w:sz w:val="24"/>
          <w:szCs w:val="24"/>
        </w:rPr>
        <w:t>1. Varemõpitu kordamiseks: südame ja veresoonte normaalne ja patoanatoomia ja -füsioloogia</w:t>
      </w:r>
      <w:r w:rsidRPr="00862E5C">
        <w:rPr>
          <w:rFonts w:cstheme="minorHAnsi"/>
          <w:noProof/>
          <w:sz w:val="24"/>
          <w:szCs w:val="24"/>
        </w:rPr>
        <w:t xml:space="preserve"> (vt (pato)anatoomia ja (pato)füsioloogia kursused)</w:t>
      </w:r>
    </w:p>
    <w:p w14:paraId="417F9F71" w14:textId="08FCAFF9" w:rsidR="00862E5C" w:rsidRPr="00862E5C" w:rsidRDefault="00862E5C" w:rsidP="00862E5C">
      <w:pPr>
        <w:spacing w:line="240" w:lineRule="auto"/>
        <w:jc w:val="both"/>
        <w:rPr>
          <w:rFonts w:cstheme="minorHAnsi"/>
          <w:noProof/>
          <w:sz w:val="24"/>
          <w:szCs w:val="24"/>
        </w:rPr>
      </w:pPr>
      <w:r w:rsidRPr="00862E5C">
        <w:rPr>
          <w:rFonts w:cstheme="minorHAnsi"/>
          <w:b/>
          <w:bCs/>
          <w:noProof/>
          <w:sz w:val="24"/>
          <w:szCs w:val="24"/>
        </w:rPr>
        <w:t>2. Kardiaalse patsiendi anamnees ja objektiivne uurimine: kardiaalsed kaebused</w:t>
      </w:r>
      <w:r w:rsidRPr="00862E5C">
        <w:rPr>
          <w:rFonts w:cstheme="minorHAnsi"/>
          <w:noProof/>
          <w:sz w:val="24"/>
          <w:szCs w:val="24"/>
        </w:rPr>
        <w:t xml:space="preserve">; kardiosuunitlusega meditsiiniline ja pereanamnees; südamehaiguste kliinilised tunnused; südame, kopsude ja suurte veresoonte auskultatsioon; arteriaalse vererõhu mõõtmine; arteriaalse pulsi palpeerimine </w:t>
      </w:r>
    </w:p>
    <w:p w14:paraId="29A8E016" w14:textId="243E4E9E" w:rsidR="00862E5C" w:rsidRPr="00862E5C" w:rsidRDefault="00862E5C" w:rsidP="00862E5C">
      <w:pPr>
        <w:spacing w:line="240" w:lineRule="auto"/>
        <w:jc w:val="both"/>
        <w:rPr>
          <w:rFonts w:cstheme="minorHAnsi"/>
          <w:noProof/>
          <w:sz w:val="24"/>
          <w:szCs w:val="24"/>
        </w:rPr>
      </w:pPr>
      <w:r w:rsidRPr="00862E5C">
        <w:rPr>
          <w:rFonts w:cstheme="minorHAnsi"/>
          <w:b/>
          <w:bCs/>
          <w:noProof/>
          <w:sz w:val="24"/>
          <w:szCs w:val="24"/>
        </w:rPr>
        <w:t>3. Elektrokardiograafia</w:t>
      </w:r>
      <w:r w:rsidRPr="00862E5C">
        <w:rPr>
          <w:rFonts w:cstheme="minorHAnsi"/>
          <w:noProof/>
          <w:sz w:val="24"/>
          <w:szCs w:val="24"/>
        </w:rPr>
        <w:t>: EKG teostamine; paberi liikumiskiirus ja kalibratsioonikõver; löögisagedus; elektriline telg; sakkide, intervallide, komplekside tähendus ja ajalised normid; südamekambrite hüpertroofiate ja juhtehäirete tunnused; isheemia ja infarkti tunnused; müoperikardiidi tunnused; kardiostimulatsiooni tunnused; peamiste kanalopaatiate tunnused; varase repolarisatsiooni tunnused; elektrolüütide häirete tunnused; enamlevinud südamerütmide tunnused (siinusrütm, kodade virvendus- ja laperdusarütmia, supraventrikulaarne tahhükardia, sh preeksitatsioon, ventrikulaarne tahhükardia, ventrikulaarne fibrillatsioon, siinusbradükardia, siinusarrest, atrioventrikulaarsed blokaadid, ekstrasüstoolia)</w:t>
      </w:r>
    </w:p>
    <w:p w14:paraId="03A16320" w14:textId="5EF3BA91" w:rsidR="00862E5C" w:rsidRPr="00862E5C" w:rsidRDefault="00862E5C" w:rsidP="00862E5C">
      <w:pPr>
        <w:spacing w:line="240" w:lineRule="auto"/>
        <w:jc w:val="both"/>
        <w:rPr>
          <w:rFonts w:cstheme="minorHAnsi"/>
          <w:noProof/>
          <w:sz w:val="24"/>
          <w:szCs w:val="24"/>
        </w:rPr>
      </w:pPr>
      <w:r w:rsidRPr="00862E5C">
        <w:rPr>
          <w:rFonts w:cstheme="minorHAnsi"/>
          <w:b/>
          <w:bCs/>
          <w:noProof/>
          <w:sz w:val="24"/>
          <w:szCs w:val="24"/>
        </w:rPr>
        <w:t>4. Funktsionaal- ja piltdiagnostika</w:t>
      </w:r>
      <w:r w:rsidRPr="00862E5C">
        <w:rPr>
          <w:rFonts w:cstheme="minorHAnsi"/>
          <w:noProof/>
          <w:sz w:val="24"/>
          <w:szCs w:val="24"/>
        </w:rPr>
        <w:t>: (piltdiagnostikaga) EKG-koormustesti näidustused, vastunäidustused, interpreteerimine; ehhokardiograafia, rindkere röntgenuuringu, kompuutertomograafia, magnetresonantstomograafia ja isotoopuuringute võimalused ja piirangud peamiste südame- ja veresoonte haiguste hindamisel</w:t>
      </w:r>
    </w:p>
    <w:p w14:paraId="661F1499" w14:textId="5EA9C61C" w:rsidR="00862E5C" w:rsidRPr="00862E5C" w:rsidRDefault="00862E5C" w:rsidP="00862E5C">
      <w:pPr>
        <w:spacing w:line="240" w:lineRule="auto"/>
        <w:jc w:val="both"/>
        <w:rPr>
          <w:rFonts w:cstheme="minorHAnsi"/>
          <w:noProof/>
          <w:sz w:val="24"/>
          <w:szCs w:val="24"/>
        </w:rPr>
      </w:pPr>
      <w:r w:rsidRPr="00862E5C">
        <w:rPr>
          <w:rFonts w:cstheme="minorHAnsi"/>
          <w:b/>
          <w:bCs/>
          <w:noProof/>
          <w:sz w:val="24"/>
          <w:szCs w:val="24"/>
        </w:rPr>
        <w:t>5. Kliiniline farmakoloogia</w:t>
      </w:r>
      <w:r w:rsidRPr="00862E5C">
        <w:rPr>
          <w:rFonts w:cstheme="minorHAnsi"/>
          <w:noProof/>
          <w:sz w:val="24"/>
          <w:szCs w:val="24"/>
        </w:rPr>
        <w:t>: kardiovaskulaarsüsteemi toimivate ravimite klassifikatsioonid, toimemehhanismid, näidustused, vastunäidustused, kõrvaltoimed (antiarütmikumid, sh</w:t>
      </w:r>
      <w:r>
        <w:rPr>
          <w:rFonts w:cstheme="minorHAnsi"/>
          <w:noProof/>
          <w:sz w:val="24"/>
          <w:szCs w:val="24"/>
        </w:rPr>
        <w:t xml:space="preserve"> </w:t>
      </w:r>
      <w:r w:rsidRPr="00862E5C">
        <w:rPr>
          <w:rFonts w:cstheme="minorHAnsi"/>
          <w:noProof/>
          <w:sz w:val="24"/>
          <w:szCs w:val="24"/>
        </w:rPr>
        <w:t>proarütmilised toimed, antiagregandid, antikoagulandid, fibrinolüütikumid, beetablokaatorid, alfablokaatorid, dihüdropüridiin- ja mittedihüdropüridiintüüpi kaltsiumikanali blokaatorid, diureetikumid, RAAS-süsteemi toimivad ravimid, nitraadid, teised stenokardiavastased ravimid, verelipiidide sisaldust langetavad ravimid, digoksiin, sh intoksikatsioon, inotroobid, vasopressorid, vasodilataatorid, siinussõlme inhibiitorid, adenosiin)</w:t>
      </w:r>
    </w:p>
    <w:p w14:paraId="7CD1C252" w14:textId="5F9EC1DC" w:rsidR="00862E5C" w:rsidRPr="00862E5C" w:rsidRDefault="00862E5C" w:rsidP="00862E5C">
      <w:pPr>
        <w:spacing w:line="240" w:lineRule="auto"/>
        <w:jc w:val="both"/>
        <w:rPr>
          <w:rFonts w:cstheme="minorHAnsi"/>
          <w:noProof/>
          <w:sz w:val="24"/>
          <w:szCs w:val="24"/>
        </w:rPr>
      </w:pPr>
      <w:r w:rsidRPr="00862E5C">
        <w:rPr>
          <w:rFonts w:cstheme="minorHAnsi"/>
          <w:b/>
          <w:bCs/>
          <w:noProof/>
          <w:sz w:val="24"/>
          <w:szCs w:val="24"/>
        </w:rPr>
        <w:t>6. Kardiovaskulaarhaiguste preventsioon:</w:t>
      </w:r>
      <w:r w:rsidRPr="00862E5C">
        <w:rPr>
          <w:rFonts w:cstheme="minorHAnsi"/>
          <w:noProof/>
          <w:sz w:val="24"/>
          <w:szCs w:val="24"/>
        </w:rPr>
        <w:t xml:space="preserve"> südamehaiguste epidemioloogia; kardiovaskulaarsed riskifaktorid; kardiovaskulaarse riski hindamine tervetel ja haigetel; riskifaktorite haldamine, sh düslipideemia ravivõimalused; riskifaktorite eesmärkväärtused</w:t>
      </w:r>
    </w:p>
    <w:p w14:paraId="31C454B4" w14:textId="68800696" w:rsidR="00862E5C" w:rsidRPr="00862E5C" w:rsidRDefault="00862E5C" w:rsidP="00862E5C">
      <w:pPr>
        <w:spacing w:line="240" w:lineRule="auto"/>
        <w:jc w:val="both"/>
        <w:rPr>
          <w:rFonts w:cstheme="minorHAnsi"/>
          <w:noProof/>
          <w:sz w:val="24"/>
          <w:szCs w:val="24"/>
        </w:rPr>
      </w:pPr>
      <w:r w:rsidRPr="00862E5C">
        <w:rPr>
          <w:rFonts w:cstheme="minorHAnsi"/>
          <w:b/>
          <w:bCs/>
          <w:noProof/>
          <w:sz w:val="24"/>
          <w:szCs w:val="24"/>
        </w:rPr>
        <w:t>7. Arteriaalne hüpertensioon:</w:t>
      </w:r>
      <w:r w:rsidRPr="00862E5C">
        <w:rPr>
          <w:rFonts w:cstheme="minorHAnsi"/>
          <w:noProof/>
          <w:sz w:val="24"/>
          <w:szCs w:val="24"/>
        </w:rPr>
        <w:t xml:space="preserve"> mõiste ja jaotumine; epidemioloogia; vererõhu klassifikatsioon; diagnoosimine (vererõhu mõõtmine, sümptomaatika ja tüsistused, kardiovaskulaarse riski hindamine, diagnoosi vormistamine); ravi põhimõtted (ravi alustamise kriteeriumid, eesmärkväärtused); mittemedikamentoosne ravi; farmakoteraapia; ravimite kombineerimine; ravialgoritmid; resistentne hüpertensioon (mõiste, põhjused, käsitlus); sekundaarne hüpertensioon (mõiste, põhjused); hüpertensiivne kriis ja kriisitaoline seisund (mõiste, põhjused, käsitlus); valge kitli ja maskeeritud hüpertensioon (mõisted, diagnoosimine, käsitlus)</w:t>
      </w:r>
    </w:p>
    <w:p w14:paraId="1034E4B3" w14:textId="12899764" w:rsidR="00862E5C" w:rsidRPr="00862E5C" w:rsidRDefault="00862E5C" w:rsidP="00862E5C">
      <w:pPr>
        <w:spacing w:line="240" w:lineRule="auto"/>
        <w:jc w:val="both"/>
        <w:rPr>
          <w:rFonts w:cstheme="minorHAnsi"/>
          <w:noProof/>
          <w:sz w:val="24"/>
          <w:szCs w:val="24"/>
        </w:rPr>
      </w:pPr>
      <w:r w:rsidRPr="00862E5C">
        <w:rPr>
          <w:rFonts w:cstheme="minorHAnsi"/>
          <w:b/>
          <w:bCs/>
          <w:noProof/>
          <w:sz w:val="24"/>
          <w:szCs w:val="24"/>
        </w:rPr>
        <w:t>8. Krooniline koronaarsündroom:</w:t>
      </w:r>
      <w:r w:rsidRPr="00862E5C">
        <w:rPr>
          <w:rFonts w:cstheme="minorHAnsi"/>
          <w:noProof/>
          <w:sz w:val="24"/>
          <w:szCs w:val="24"/>
        </w:rPr>
        <w:t xml:space="preserve"> mõisted (nt isheemia, nekroos, müokardiinfarkt, müokardi kahjustus, stenokardia, koronaarhaigus, isheemiatõbi, antitrombootiline vs antiagregant vs </w:t>
      </w:r>
    </w:p>
    <w:p w14:paraId="301E337A" w14:textId="49B44FC8" w:rsidR="00862E5C" w:rsidRPr="00862E5C" w:rsidRDefault="00862E5C" w:rsidP="00862E5C">
      <w:pPr>
        <w:spacing w:line="240" w:lineRule="auto"/>
        <w:jc w:val="both"/>
        <w:rPr>
          <w:rFonts w:cstheme="minorHAnsi"/>
          <w:noProof/>
          <w:sz w:val="24"/>
          <w:szCs w:val="24"/>
        </w:rPr>
      </w:pPr>
      <w:r w:rsidRPr="00862E5C">
        <w:rPr>
          <w:rFonts w:cstheme="minorHAnsi"/>
          <w:noProof/>
          <w:sz w:val="24"/>
          <w:szCs w:val="24"/>
        </w:rPr>
        <w:lastRenderedPageBreak/>
        <w:t xml:space="preserve">antikoagulant); koronaarhaiguse riskifaktorid; müokardiisheemia mehhanismid; kliinilised stsenaariumid; stenokardia iseloom, klassifikatsioon, raskusaste Kanada klassifikatsiooni järgi; rindkerevalu diferentsiaaldiagnostika; isheemia objektiviseerimine/diagnoosi kinnitamine (sh koronaarhaiguse testieelne tõenäosus, koormustestid, piltdiagnostika); prognoosi hindamine; ravi (elustiilisoovitused, riskifaktorite haldamine, stenokardiat leevendav ja prognoosi parandav ravi, sh eri ravimiklasside näidustused, stenokardiahoo esmaabiravi, reperfusioonravi koronaarinterventsiooni või kirurgilisel teel- näidustused, teostamine, tüsistused); koronaaranatoomia ja SKG valem </w:t>
      </w:r>
    </w:p>
    <w:p w14:paraId="180E7284" w14:textId="7502B111" w:rsidR="00862E5C" w:rsidRPr="00862E5C" w:rsidRDefault="00862E5C" w:rsidP="00862E5C">
      <w:pPr>
        <w:spacing w:line="240" w:lineRule="auto"/>
        <w:jc w:val="both"/>
        <w:rPr>
          <w:rFonts w:cstheme="minorHAnsi"/>
          <w:noProof/>
          <w:sz w:val="24"/>
          <w:szCs w:val="24"/>
        </w:rPr>
      </w:pPr>
      <w:r w:rsidRPr="00862E5C">
        <w:rPr>
          <w:rFonts w:cstheme="minorHAnsi"/>
          <w:b/>
          <w:bCs/>
          <w:noProof/>
          <w:sz w:val="24"/>
          <w:szCs w:val="24"/>
        </w:rPr>
        <w:t>9. Äge koronaarsündroom:</w:t>
      </w:r>
      <w:r w:rsidRPr="00862E5C">
        <w:rPr>
          <w:rFonts w:cstheme="minorHAnsi"/>
          <w:noProof/>
          <w:sz w:val="24"/>
          <w:szCs w:val="24"/>
        </w:rPr>
        <w:t xml:space="preserve"> klassifikatsioon ja diagnostilised kriteeriumid; ägeda müokardiisheemia mehhanismid; kliiniline pilt; diagnoosi kinnitamine (EKG, sh selle ajaline dünaamika, biomarkerid, ehhokardiograafia); ägeda rindkerevalu ja ägeda hingelduse diferentsiaaldiagnostika; prognoosi hindamine; ravi (haiglaeelne käsitlus ja ajaintervallid, kaebuste leevendamine, reperfusioonravi näidustused ja ajastamine, antitrombootilise ravi põhimõtted, sekundaarne preventsioon); tüsistused</w:t>
      </w:r>
    </w:p>
    <w:p w14:paraId="1B88B07F" w14:textId="36330AAA" w:rsidR="00862E5C" w:rsidRPr="00862E5C" w:rsidRDefault="00862E5C" w:rsidP="00862E5C">
      <w:pPr>
        <w:spacing w:line="240" w:lineRule="auto"/>
        <w:jc w:val="both"/>
        <w:rPr>
          <w:rFonts w:cstheme="minorHAnsi"/>
          <w:noProof/>
          <w:sz w:val="24"/>
          <w:szCs w:val="24"/>
        </w:rPr>
      </w:pPr>
      <w:r w:rsidRPr="00862E5C">
        <w:rPr>
          <w:rFonts w:cstheme="minorHAnsi"/>
          <w:b/>
          <w:bCs/>
          <w:noProof/>
          <w:sz w:val="24"/>
          <w:szCs w:val="24"/>
        </w:rPr>
        <w:t>10. Krooniline südamepuudulikkus</w:t>
      </w:r>
      <w:r w:rsidRPr="00862E5C">
        <w:rPr>
          <w:rFonts w:cstheme="minorHAnsi"/>
          <w:noProof/>
          <w:sz w:val="24"/>
          <w:szCs w:val="24"/>
        </w:rPr>
        <w:t>: mõisted (nt südamepuudulikkus, südame minutimaht, südameindeks, löögimaht, väljutusfraktsioon, järelkoormus, eelkoormus, kontraktiilsus, süstoolne fn, diastoolne fn, kardiomüopaatia, mehhaaniline abiseade, hüpoperfusioon, hüpervoleemia, venoosne pais); etioloogia; patogenees; klassifikatsioon vasaku vatsakese väljutusfraktsiooni alusel; sümptomid; kliinilised tunnused; NYHA klassifikatsioon; diagnostiline algoritm; langenud vasaku vatsakese väljutusfraktsiooniga südamepuudulikkuse ravi (patsiendikoolitus, põhjuslik ravi, medikamentoosne ravi ravimigruppide kaupa (angiotensiini konverteeriva ensüümi inhibiitorid, beetablokaatorid, mineralokortikoidretseptori antagonistid, diureetikumid, digoksiin, mittesoovitatavad ravimigrupid), implanteeritavad seadmed (implanteeritav kardioverter-defibrillaator ja kardiaalne resünkroniseeriv ravi (tööpõhimõte, põhinäidustused); ravialgoritmid; lõppstaadiumi südamepuudulikkus (olemus, mehhaaniliste abiseadmete ja südamesiirdamise põhinäidustused); palliatiivne ravi ja elulõpu otsused; dilatatiivne, hüpertroofiline, restriktiivne kardiomüopaatia (olemus, põhipõhjused)</w:t>
      </w:r>
    </w:p>
    <w:p w14:paraId="65E7A7A4" w14:textId="77777777" w:rsidR="00862E5C" w:rsidRPr="00862E5C" w:rsidRDefault="00862E5C" w:rsidP="00862E5C">
      <w:pPr>
        <w:spacing w:line="240" w:lineRule="auto"/>
        <w:jc w:val="both"/>
        <w:rPr>
          <w:rFonts w:cstheme="minorHAnsi"/>
          <w:noProof/>
          <w:sz w:val="24"/>
          <w:szCs w:val="24"/>
        </w:rPr>
      </w:pPr>
      <w:r w:rsidRPr="00862E5C">
        <w:rPr>
          <w:rFonts w:cstheme="minorHAnsi"/>
          <w:b/>
          <w:bCs/>
          <w:noProof/>
          <w:sz w:val="24"/>
          <w:szCs w:val="24"/>
        </w:rPr>
        <w:t>11. Äge südamepuudulikkus:</w:t>
      </w:r>
      <w:r w:rsidRPr="00862E5C">
        <w:rPr>
          <w:rFonts w:cstheme="minorHAnsi"/>
          <w:noProof/>
          <w:sz w:val="24"/>
          <w:szCs w:val="24"/>
        </w:rPr>
        <w:t xml:space="preserve"> põhjused/vallandajad; kliiniline pilt; Killipi klassifikatsioon </w:t>
      </w:r>
    </w:p>
    <w:p w14:paraId="7F1310F5" w14:textId="5F2CDA19" w:rsidR="00862E5C" w:rsidRPr="00862E5C" w:rsidRDefault="00862E5C" w:rsidP="00862E5C">
      <w:pPr>
        <w:spacing w:line="240" w:lineRule="auto"/>
        <w:jc w:val="both"/>
        <w:rPr>
          <w:rFonts w:cstheme="minorHAnsi"/>
          <w:noProof/>
          <w:sz w:val="24"/>
          <w:szCs w:val="24"/>
        </w:rPr>
      </w:pPr>
      <w:r w:rsidRPr="00862E5C">
        <w:rPr>
          <w:rFonts w:cstheme="minorHAnsi"/>
          <w:noProof/>
          <w:sz w:val="24"/>
          <w:szCs w:val="24"/>
        </w:rPr>
        <w:t>müokardiinfarkti korral; ravi (hingamispuudulikkuse ravi, medikamentoosne ravi ravimigruppide kaupa (diureetikumid, vasodilataatorid, inotroobid, vasopressorid, opiaadid)); seadmeravi (ekstrakorporaalne membraanoksügenisatsioon); ravialgoritmid</w:t>
      </w:r>
    </w:p>
    <w:p w14:paraId="73B255B4" w14:textId="64A88921" w:rsidR="00862E5C" w:rsidRPr="00862E5C" w:rsidRDefault="00862E5C" w:rsidP="00862E5C">
      <w:pPr>
        <w:spacing w:line="240" w:lineRule="auto"/>
        <w:jc w:val="both"/>
        <w:rPr>
          <w:rFonts w:cstheme="minorHAnsi"/>
          <w:noProof/>
          <w:sz w:val="24"/>
          <w:szCs w:val="24"/>
        </w:rPr>
      </w:pPr>
      <w:r w:rsidRPr="00862E5C">
        <w:rPr>
          <w:rFonts w:cstheme="minorHAnsi"/>
          <w:b/>
          <w:bCs/>
          <w:noProof/>
          <w:sz w:val="24"/>
          <w:szCs w:val="24"/>
        </w:rPr>
        <w:t>12. Klapirikked ja aordi haigused</w:t>
      </w:r>
      <w:r w:rsidRPr="00862E5C">
        <w:rPr>
          <w:rFonts w:cstheme="minorHAnsi"/>
          <w:noProof/>
          <w:sz w:val="24"/>
          <w:szCs w:val="24"/>
        </w:rPr>
        <w:t>: aordistenoos, mitraalpuudulikkus, aordiregurgitatsioon, mitraalstenoos (põhjused, kaebused, auskultatoorne leid, medikamentoosse ravi põhimõtted, põhilised kirurgilise ravi näidustused ja meetodid); klapirikete korrektsiooni põhimõtted (klapiplastika, mehhaaniline vs bioloogiline protees, kateetrikaudne klapp); antitrombootiline ravi klapiproteesi või proteesmaterjaliga patsiendil; infektsioosse endokardiidi ennetus klapiproteesi või proteesmaterjaliga patsiendil; aordi dissektsioon (klassifikatsioon, kaebused ja kliinilised tunnused, diferentsiaaldiagnoos, medikamentoosse ravi põhimõtted, põhilised kirurgilise ravi näidustused); kaasasündinud südamerikete diagnostika ja kirurgilise ravi meetodid</w:t>
      </w:r>
    </w:p>
    <w:p w14:paraId="1B8EC8EA" w14:textId="77777777" w:rsidR="00862E5C" w:rsidRPr="00862E5C" w:rsidRDefault="00862E5C" w:rsidP="00862E5C">
      <w:pPr>
        <w:spacing w:line="240" w:lineRule="auto"/>
        <w:jc w:val="both"/>
        <w:rPr>
          <w:rFonts w:cstheme="minorHAnsi"/>
          <w:noProof/>
          <w:sz w:val="24"/>
          <w:szCs w:val="24"/>
        </w:rPr>
      </w:pPr>
      <w:r w:rsidRPr="00862E5C">
        <w:rPr>
          <w:rFonts w:cstheme="minorHAnsi"/>
          <w:b/>
          <w:bCs/>
          <w:noProof/>
          <w:sz w:val="24"/>
          <w:szCs w:val="24"/>
        </w:rPr>
        <w:t>13. Rütmihäired:</w:t>
      </w:r>
      <w:r w:rsidRPr="00862E5C">
        <w:rPr>
          <w:rFonts w:cstheme="minorHAnsi"/>
          <w:noProof/>
          <w:sz w:val="24"/>
          <w:szCs w:val="24"/>
        </w:rPr>
        <w:t xml:space="preserve"> rütmihäirete klassifikatsioon ja tekkemehhanismid; antiarütmikumide </w:t>
      </w:r>
    </w:p>
    <w:p w14:paraId="1A7E1C50" w14:textId="41E3423E" w:rsidR="00862E5C" w:rsidRPr="00862E5C" w:rsidRDefault="00862E5C" w:rsidP="00862E5C">
      <w:pPr>
        <w:spacing w:line="240" w:lineRule="auto"/>
        <w:jc w:val="both"/>
        <w:rPr>
          <w:rFonts w:cstheme="minorHAnsi"/>
          <w:noProof/>
          <w:sz w:val="24"/>
          <w:szCs w:val="24"/>
        </w:rPr>
      </w:pPr>
      <w:r w:rsidRPr="00862E5C">
        <w:rPr>
          <w:rFonts w:cstheme="minorHAnsi"/>
          <w:noProof/>
          <w:sz w:val="24"/>
          <w:szCs w:val="24"/>
        </w:rPr>
        <w:lastRenderedPageBreak/>
        <w:t>klassifikatsioon, Ic ja III klassi esindajate iseloomustus; kodade virvendus- ja laperdusarütmia (EKG leid, tüübid, etioloogia, kaebused ja kliinilised tunnused, käsitlusalgoritm, süsteemse embooliariski hindamine- CHA2DS2-VASc skoor, antikoagulatsioonravi näidustused ja läbiviimine, veritsusriski hindamine, sageduskontrolli näidustused ja läbiviimine, rütmikontrolli näidustused ja meetodid, sh kateeterablatsioon, kodade virvendus- ja laperdusarütmia käsitlus ägedas faasis); supraventrikulaarsete tahhükardiate (atrioventrikulaarsõlme taasisestustahhükardia; atrioventrikulaarne taassisestustahhükardia, kodade tahhükardia) kaebused ja kliinilised tunnused, EKG leid, käsitlus ägedas faasis ja pikaajaline rütmikontroll; ventrikulaarsete tahhüarütmiate (ventrikulaarne tahhükardia, ventrikulaarne fibrillatsioon) kaebused ja kliinilised tunnused, EKG leid, käsitlus ägedas faasis ja pikaajaline rütmikontroll; elektrofüsioloogiline uuring ja südame rütmihäirete kateeterablatsioon (üldpõhimõtted ja näidustused); bradükardiate (siinussõlme nõrkus, atrioventrikulaarsed blokaadid, bradükardiline kodade virvendusarütmia) kaebused ja kliinilised tunnused, põhjused, EKG leid, käsitlus ägedas faasis ja ajutise ning</w:t>
      </w:r>
      <w:r>
        <w:rPr>
          <w:rFonts w:cstheme="minorHAnsi"/>
          <w:noProof/>
          <w:sz w:val="24"/>
          <w:szCs w:val="24"/>
        </w:rPr>
        <w:t xml:space="preserve"> </w:t>
      </w:r>
      <w:r w:rsidRPr="00862E5C">
        <w:rPr>
          <w:rFonts w:cstheme="minorHAnsi"/>
          <w:noProof/>
          <w:sz w:val="24"/>
          <w:szCs w:val="24"/>
        </w:rPr>
        <w:t xml:space="preserve">püsikardiostimulatsiooni peamised näidustused; implanteeritav kardioverter-defibrillaator ja kardiaalne resünkroniseeriv ravi (tööpõhimõte ja peamised näidustused); kardiostimulatsiooni põhimõtted; sünkoop (mõiste lühiajalise teadvusekaotuse raames, klassifikatsioon, prognoosi hindamine, hospitaliseerimise näidustused, reflekssünkoobi ravi); kardiaalse äkksurma põhjused </w:t>
      </w:r>
    </w:p>
    <w:p w14:paraId="05FE81DC" w14:textId="0D928245" w:rsidR="00862E5C" w:rsidRPr="00862E5C" w:rsidRDefault="00862E5C" w:rsidP="00862E5C">
      <w:pPr>
        <w:spacing w:line="240" w:lineRule="auto"/>
        <w:jc w:val="both"/>
        <w:rPr>
          <w:rFonts w:cstheme="minorHAnsi"/>
          <w:noProof/>
          <w:sz w:val="24"/>
          <w:szCs w:val="24"/>
        </w:rPr>
      </w:pPr>
      <w:r w:rsidRPr="00862E5C">
        <w:rPr>
          <w:rFonts w:cstheme="minorHAnsi"/>
          <w:b/>
          <w:bCs/>
          <w:noProof/>
          <w:sz w:val="24"/>
          <w:szCs w:val="24"/>
        </w:rPr>
        <w:t>14. Südame põletikulised haigused:</w:t>
      </w:r>
      <w:r w:rsidRPr="00862E5C">
        <w:rPr>
          <w:rFonts w:cstheme="minorHAnsi"/>
          <w:noProof/>
          <w:sz w:val="24"/>
          <w:szCs w:val="24"/>
        </w:rPr>
        <w:t xml:space="preserve"> infektsioosne endokardiit (profülaktika näidustused ja läbiviimine, epidemioloogia, kaebused, kliinilised tunnused, diagnoosimine, modifitseeritud Duke-i kriteeriumid, empiirilise ravi põhimõtted, kirurgilise ravi põhinäidustused), müoperikardiit (etioloogia, kliiniline pilt, diagnoosimine, sh MRT ja müokardi biopsia roll, medikamentoosse ravi põhimõtted) </w:t>
      </w:r>
    </w:p>
    <w:p w14:paraId="03AF9AC9" w14:textId="19E8D62F" w:rsidR="00862E5C" w:rsidRDefault="00862E5C" w:rsidP="00862E5C">
      <w:pPr>
        <w:spacing w:line="240" w:lineRule="auto"/>
        <w:jc w:val="both"/>
        <w:rPr>
          <w:rFonts w:cstheme="minorHAnsi"/>
          <w:noProof/>
          <w:sz w:val="24"/>
          <w:szCs w:val="24"/>
        </w:rPr>
      </w:pPr>
      <w:r w:rsidRPr="00862E5C">
        <w:rPr>
          <w:rFonts w:cstheme="minorHAnsi"/>
          <w:b/>
          <w:bCs/>
          <w:noProof/>
          <w:sz w:val="24"/>
          <w:szCs w:val="24"/>
        </w:rPr>
        <w:t>15. Erakorraline kardioloogia</w:t>
      </w:r>
      <w:r w:rsidRPr="00862E5C">
        <w:rPr>
          <w:rFonts w:cstheme="minorHAnsi"/>
          <w:noProof/>
          <w:sz w:val="24"/>
          <w:szCs w:val="24"/>
        </w:rPr>
        <w:t>: ägedate südamehaiguste diagnoosimine ja esmane käsitlus (äge koronaarsündroom, äge südamepuudulikkus, kardiogeenne kopsuturse, kardiogeenne shokk, tahhü-ja bradüfrekventsed eluohtlikud rütmihäired, kardiaalne äkksurm, perikardi tamponaad, kopsuarteri trombemboolia, ägedad aordi haigused).</w:t>
      </w:r>
    </w:p>
    <w:p w14:paraId="146D979A" w14:textId="4B5DB035" w:rsidR="00862E5C" w:rsidRDefault="00862E5C" w:rsidP="00862E5C">
      <w:pPr>
        <w:spacing w:line="240" w:lineRule="auto"/>
        <w:rPr>
          <w:rFonts w:cstheme="minorHAnsi"/>
          <w:noProof/>
          <w:sz w:val="24"/>
          <w:szCs w:val="24"/>
        </w:rPr>
      </w:pPr>
    </w:p>
    <w:p w14:paraId="4D639AE1" w14:textId="47DD5C8F" w:rsidR="00862E5C" w:rsidRPr="00862E5C" w:rsidRDefault="00862E5C" w:rsidP="00862E5C">
      <w:pPr>
        <w:rPr>
          <w:b/>
          <w:bCs/>
          <w:noProof/>
        </w:rPr>
      </w:pPr>
      <w:bookmarkStart w:id="0" w:name="_GoBack"/>
      <w:bookmarkEnd w:id="0"/>
      <w:r w:rsidRPr="00862E5C">
        <w:rPr>
          <w:b/>
          <w:bCs/>
          <w:noProof/>
        </w:rPr>
        <w:t>Õppekirjandus</w:t>
      </w:r>
    </w:p>
    <w:p w14:paraId="1537A4ED" w14:textId="77777777" w:rsidR="00862E5C" w:rsidRDefault="00862E5C" w:rsidP="00862E5C">
      <w:pPr>
        <w:rPr>
          <w:noProof/>
        </w:rPr>
      </w:pPr>
      <w:r>
        <w:rPr>
          <w:noProof/>
        </w:rPr>
        <w:t xml:space="preserve">-Loengu- ja praktikumimaterjalid </w:t>
      </w:r>
    </w:p>
    <w:p w14:paraId="12BECC54" w14:textId="77777777" w:rsidR="00862E5C" w:rsidRDefault="00862E5C" w:rsidP="00862E5C">
      <w:pPr>
        <w:rPr>
          <w:noProof/>
        </w:rPr>
      </w:pPr>
      <w:r>
        <w:rPr>
          <w:noProof/>
        </w:rPr>
        <w:t>-Harrison´s Principles Of Internal Medicine (toim. J.L. Jameson et al)</w:t>
      </w:r>
    </w:p>
    <w:p w14:paraId="3CB16248" w14:textId="77777777" w:rsidR="00862E5C" w:rsidRDefault="00862E5C" w:rsidP="00862E5C">
      <w:pPr>
        <w:rPr>
          <w:noProof/>
        </w:rPr>
      </w:pPr>
      <w:r>
        <w:rPr>
          <w:noProof/>
        </w:rPr>
        <w:t>Soovituslik kirjandus:</w:t>
      </w:r>
    </w:p>
    <w:p w14:paraId="7C144958" w14:textId="77777777" w:rsidR="00862E5C" w:rsidRDefault="00862E5C" w:rsidP="00862E5C">
      <w:pPr>
        <w:rPr>
          <w:noProof/>
        </w:rPr>
      </w:pPr>
      <w:r>
        <w:rPr>
          <w:noProof/>
        </w:rPr>
        <w:t>-Andmebaasid Synbase ja Dynamed</w:t>
      </w:r>
    </w:p>
    <w:p w14:paraId="314EADC1" w14:textId="77777777" w:rsidR="00862E5C" w:rsidRDefault="00862E5C" w:rsidP="00862E5C">
      <w:pPr>
        <w:rPr>
          <w:noProof/>
        </w:rPr>
      </w:pPr>
      <w:r>
        <w:rPr>
          <w:noProof/>
        </w:rPr>
        <w:t>-Euroopa Kardioloogide Seltsi ravijuhised: www.escardio.org/guidelines</w:t>
      </w:r>
    </w:p>
    <w:p w14:paraId="326C9776" w14:textId="77777777" w:rsidR="00862E5C" w:rsidRDefault="00862E5C" w:rsidP="00862E5C">
      <w:pPr>
        <w:rPr>
          <w:noProof/>
        </w:rPr>
      </w:pPr>
      <w:r>
        <w:rPr>
          <w:noProof/>
        </w:rPr>
        <w:t>-Eesti Haigekassa kardioloogiaalased ravijuhised: www.ravijuhend.ee</w:t>
      </w:r>
    </w:p>
    <w:p w14:paraId="0AFB5540" w14:textId="77777777" w:rsidR="00862E5C" w:rsidRDefault="00862E5C" w:rsidP="00862E5C">
      <w:pPr>
        <w:rPr>
          <w:noProof/>
        </w:rPr>
      </w:pPr>
      <w:r>
        <w:rPr>
          <w:noProof/>
        </w:rPr>
        <w:t>-Meditsiinitudengitele orienteeritud kanalid YouTube-s, nt Strong Medicine</w:t>
      </w:r>
    </w:p>
    <w:p w14:paraId="67022162" w14:textId="77777777" w:rsidR="00862E5C" w:rsidRDefault="00862E5C" w:rsidP="00862E5C">
      <w:pPr>
        <w:rPr>
          <w:noProof/>
        </w:rPr>
      </w:pPr>
      <w:r>
        <w:rPr>
          <w:noProof/>
        </w:rPr>
        <w:t xml:space="preserve">-The ESC Textbook of Cardiovascular Medicine (toim. J. Camm et al.) </w:t>
      </w:r>
    </w:p>
    <w:p w14:paraId="57C7A217" w14:textId="77777777" w:rsidR="00862E5C" w:rsidRDefault="00862E5C" w:rsidP="00862E5C">
      <w:pPr>
        <w:rPr>
          <w:noProof/>
        </w:rPr>
      </w:pPr>
      <w:r>
        <w:rPr>
          <w:noProof/>
        </w:rPr>
        <w:t xml:space="preserve">-Braunwald's Heart Disease: A Textbook of Cardiovascular Medicine (autorid D. P. Zipes et al.) </w:t>
      </w:r>
    </w:p>
    <w:p w14:paraId="20A21F01" w14:textId="77777777" w:rsidR="00862E5C" w:rsidRDefault="00862E5C" w:rsidP="00862E5C">
      <w:pPr>
        <w:rPr>
          <w:noProof/>
        </w:rPr>
      </w:pPr>
      <w:r>
        <w:rPr>
          <w:noProof/>
        </w:rPr>
        <w:t xml:space="preserve">-EKG praktikas (käsiraamat, autor J. R. Hampton) </w:t>
      </w:r>
    </w:p>
    <w:p w14:paraId="068C2A41" w14:textId="77777777" w:rsidR="00862E5C" w:rsidRDefault="00862E5C" w:rsidP="00862E5C">
      <w:pPr>
        <w:rPr>
          <w:noProof/>
        </w:rPr>
      </w:pPr>
      <w:r>
        <w:rPr>
          <w:noProof/>
        </w:rPr>
        <w:lastRenderedPageBreak/>
        <w:t xml:space="preserve">-Ajakirja Eesti Arst viimaste aastate kardioloogiaalased artiklid (otsisõnad nt hüpertensioon, </w:t>
      </w:r>
    </w:p>
    <w:p w14:paraId="5D90B71E" w14:textId="4A3DBEA1" w:rsidR="004B4B5D" w:rsidRDefault="00862E5C" w:rsidP="00862E5C">
      <w:pPr>
        <w:rPr>
          <w:noProof/>
        </w:rPr>
      </w:pPr>
      <w:r>
        <w:rPr>
          <w:noProof/>
        </w:rPr>
        <w:t>südamepuudulikkus, müokardiinfarkt</w:t>
      </w:r>
    </w:p>
    <w:sectPr w:rsidR="004B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5C"/>
    <w:rsid w:val="00014920"/>
    <w:rsid w:val="001D44DC"/>
    <w:rsid w:val="004B4B5D"/>
    <w:rsid w:val="00775C29"/>
    <w:rsid w:val="00862E5C"/>
    <w:rsid w:val="00A617CA"/>
    <w:rsid w:val="00B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EA7B"/>
  <w15:chartTrackingRefBased/>
  <w15:docId w15:val="{E8C7B6CB-3036-41DF-90BC-5BB0F31E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1429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Kampus - PERH</dc:creator>
  <cp:keywords/>
  <dc:description/>
  <cp:lastModifiedBy>Halja Suss</cp:lastModifiedBy>
  <cp:revision>5</cp:revision>
  <dcterms:created xsi:type="dcterms:W3CDTF">2024-05-06T10:23:00Z</dcterms:created>
  <dcterms:modified xsi:type="dcterms:W3CDTF">2024-05-06T10:27:00Z</dcterms:modified>
</cp:coreProperties>
</file>